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/>
      </w:pPr>
      <w:r w:rsidDel="00000000" w:rsidR="00000000" w:rsidRPr="00000000">
        <w:rPr>
          <w:color w:val="bdc1c6"/>
          <w:sz w:val="21"/>
          <w:szCs w:val="21"/>
          <w:rtl w:val="0"/>
        </w:rPr>
        <w:t xml:space="preserve">☀️</w:t>
      </w:r>
      <w:r w:rsidDel="00000000" w:rsidR="00000000" w:rsidRPr="00000000">
        <w:rPr>
          <w:b w:val="1"/>
          <w:rtl w:val="0"/>
        </w:rPr>
        <w:t xml:space="preserve">Participe à Mentalo, la 1ère grande étude nationale sur le bien-être mental des 11-24 ans, lancée par l’INSERM </w:t>
      </w:r>
      <w:r w:rsidDel="00000000" w:rsidR="00000000" w:rsidRPr="00000000">
        <w:rPr>
          <w:color w:val="bdc1c6"/>
          <w:sz w:val="21"/>
          <w:szCs w:val="21"/>
          <w:rtl w:val="0"/>
        </w:rPr>
        <w:t xml:space="preserve">☀️</w:t>
      </w: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2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/>
      </w:pPr>
      <w:r w:rsidDel="00000000" w:rsidR="00000000" w:rsidRPr="00000000">
        <w:rPr>
          <w:rtl w:val="0"/>
        </w:rPr>
        <w:t xml:space="preserve">Inscris-toi sur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https://app.etude-mentalo.fr</w:t>
        </w:r>
      </w:hyperlink>
      <w:r w:rsidDel="00000000" w:rsidR="00000000" w:rsidRPr="00000000">
        <w:rPr>
          <w:rtl w:val="0"/>
        </w:rPr>
        <w:t xml:space="preserve"> et fais avancer la recherche sur le bien-être mental des 11-24 ans ! </w:t>
      </w:r>
    </w:p>
    <w:p w:rsidR="00000000" w:rsidDel="00000000" w:rsidP="00000000" w:rsidRDefault="00000000" w:rsidRPr="00000000" w14:paraId="00000004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rPr/>
      </w:pPr>
      <w:r w:rsidDel="00000000" w:rsidR="00000000" w:rsidRPr="00000000">
        <w:rPr>
          <w:rtl w:val="0"/>
        </w:rPr>
        <w:t xml:space="preserve">Tu souhaites obtenir plus d’informations sur l’étude ? Les réponses à tes questions seront juste ici 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www.etude-mentalo.fr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6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rPr/>
      </w:pPr>
      <w:r w:rsidDel="00000000" w:rsidR="00000000" w:rsidRPr="00000000">
        <w:rPr>
          <w:rtl w:val="0"/>
        </w:rPr>
        <w:t xml:space="preserve">Pourquoi participer à l'étude Mentalo ?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line="276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  <w:t xml:space="preserve">Brise les tabous : participer à Mentalo, c'est partager son expérience sur le bien-être mental pour trouver des solutions ensemble,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line="276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  <w:t xml:space="preserve">Fais avancer la recherche simplement : donne de tes nouvelles 8x5 minutes dans l’année,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line="276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  <w:t xml:space="preserve">Gagne des récompenses dans le domaine de la culture ou du sport !</w:t>
      </w:r>
    </w:p>
    <w:p w:rsidR="00000000" w:rsidDel="00000000" w:rsidP="00000000" w:rsidRDefault="00000000" w:rsidRPr="00000000" w14:paraId="0000000B">
      <w:pPr>
        <w:spacing w:line="276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rPr>
          <w:color w:val="1155cc"/>
          <w:u w:val="single"/>
        </w:rPr>
      </w:pPr>
      <w:r w:rsidDel="00000000" w:rsidR="00000000" w:rsidRPr="00000000">
        <w:rPr>
          <w:rtl w:val="0"/>
        </w:rPr>
        <w:t xml:space="preserve">Rejoins la communauté Mentalo sur Instagram @etudementalo :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https://www.instagram.com/etudementalo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rPr/>
      </w:pPr>
      <w:r w:rsidDel="00000000" w:rsidR="00000000" w:rsidRPr="00000000">
        <w:rPr>
          <w:rtl w:val="0"/>
        </w:rPr>
        <w:t xml:space="preserve">Un grand merci à toi et à très vite sur Mentalo 😎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app.etude-mentalo.fr/" TargetMode="External"/><Relationship Id="rId7" Type="http://schemas.openxmlformats.org/officeDocument/2006/relationships/hyperlink" Target="http://www.etude-mentalo.fr/" TargetMode="External"/><Relationship Id="rId8" Type="http://schemas.openxmlformats.org/officeDocument/2006/relationships/hyperlink" Target="https://www.instagram.com/etudemental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