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b w:val="1"/>
          <w:highlight w:val="yellow"/>
          <w:u w:val="single"/>
          <w:rtl w:val="0"/>
        </w:rPr>
        <w:t xml:space="preserve">Version 1</w:t>
      </w:r>
      <w:r w:rsidDel="00000000" w:rsidR="00000000" w:rsidRPr="00000000">
        <w:rPr>
          <w:b w:val="1"/>
          <w:highlight w:val="yellow"/>
          <w:rtl w:val="0"/>
        </w:rPr>
        <w:t xml:space="preserve"> :</w:t>
      </w:r>
      <w:r w:rsidDel="00000000" w:rsidR="00000000" w:rsidRPr="00000000">
        <w:rPr>
          <w:b w:val="1"/>
          <w:rtl w:val="0"/>
        </w:rPr>
        <w:t xml:space="preserve"> </w:t>
        <w:br w:type="textWrapping"/>
        <w:br w:type="textWrapping"/>
        <w:t xml:space="preserve">Objet :</w:t>
      </w:r>
      <w:r w:rsidDel="00000000" w:rsidR="00000000" w:rsidRPr="00000000">
        <w:rPr>
          <w:rtl w:val="0"/>
        </w:rPr>
        <w:t xml:space="preserve"> Invitation à participer à une étude sur le bien-être mental des jeunes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Chèr(e) [Nom],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Je vous écris pour vous informer de l'initiative </w:t>
      </w:r>
      <w:r w:rsidDel="00000000" w:rsidR="00000000" w:rsidRPr="00000000">
        <w:rPr>
          <w:b w:val="1"/>
          <w:rtl w:val="0"/>
        </w:rPr>
        <w:t xml:space="preserve">Mentalo</w:t>
      </w:r>
      <w:r w:rsidDel="00000000" w:rsidR="00000000" w:rsidRPr="00000000">
        <w:rPr>
          <w:rtl w:val="0"/>
        </w:rPr>
        <w:t xml:space="preserve">, une étude nationale importante lancée par l'INSERM, qui se concentre sur le bien-être mental des jeunes de 11 à 24 ans. L’objectif est de mieux comprendre leurs expériences et besoins en matière de bien-être mental afin de pouvoir proposer des solutions adaptées.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Nous invitons les familles et les jeunes à participer à cette étude, qui se déroule simplement à travers 8 questionnaires de 5 minutes chaque année. C’est une opportunité pour vos enfants ou vos élèves de contribuer activement à la recherche scientifique tout en étant récompensés par des cadeaux dans les domaines de la culture et du sport !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Pour participer ou en savoir plus, il suffit de s’inscrire sur le site de l’étude :</w:t>
      </w:r>
      <w:hyperlink r:id="rId6">
        <w:r w:rsidDel="00000000" w:rsidR="00000000" w:rsidRPr="00000000">
          <w:rPr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https://app.etude-mentalo.fr</w:t>
          <w:br w:type="textWrapping"/>
        </w:r>
      </w:hyperlink>
      <w:r w:rsidDel="00000000" w:rsidR="00000000" w:rsidRPr="00000000">
        <w:rPr>
          <w:rtl w:val="0"/>
        </w:rPr>
        <w:t xml:space="preserve">Vous trouverez toutes les informations complémentaires sur</w:t>
      </w:r>
      <w:hyperlink r:id="rId8">
        <w:r w:rsidDel="00000000" w:rsidR="00000000" w:rsidRPr="00000000">
          <w:rPr>
            <w:rtl w:val="0"/>
          </w:rPr>
          <w:t xml:space="preserve"> </w:t>
        </w:r>
      </w:hyperlink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www.etude-mentalo.fr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Nous comptons sur votre soutien pour faire avancer cette cause essentielle et briser les tabous sur le bien-être mental des jeunes.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Merci pour votre implication,</w:t>
        <w:br w:type="textWrapping"/>
        <w:br w:type="textWrapping"/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highlight w:val="yellow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highlight w:val="yellow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highlight w:val="yellow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highlight w:val="yellow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highlight w:val="yellow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highlight w:val="yellow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highlight w:val="yellow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highlight w:val="yellow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highlight w:val="yellow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highlight w:val="yellow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highlight w:val="yellow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highlight w:val="yellow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highlight w:val="yellow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highlight w:val="yellow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highlight w:val="yellow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highlight w:val="yellow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b w:val="1"/>
          <w:highlight w:val="yellow"/>
          <w:u w:val="single"/>
          <w:rtl w:val="0"/>
        </w:rPr>
        <w:t xml:space="preserve">Version 2</w:t>
      </w:r>
      <w:r w:rsidDel="00000000" w:rsidR="00000000" w:rsidRPr="00000000">
        <w:rPr>
          <w:b w:val="1"/>
          <w:highlight w:val="yellow"/>
          <w:rtl w:val="0"/>
        </w:rPr>
        <w:t xml:space="preserve"> : </w:t>
      </w:r>
      <w:r w:rsidDel="00000000" w:rsidR="00000000" w:rsidRPr="00000000">
        <w:rPr>
          <w:rtl w:val="0"/>
        </w:rPr>
        <w:br w:type="textWrapping"/>
        <w:br w:type="textWrapping"/>
      </w:r>
      <w:r w:rsidDel="00000000" w:rsidR="00000000" w:rsidRPr="00000000">
        <w:rPr>
          <w:b w:val="1"/>
          <w:rtl w:val="0"/>
        </w:rPr>
        <w:t xml:space="preserve">Objet 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Participez</w:t>
      </w:r>
      <w:r w:rsidDel="00000000" w:rsidR="00000000" w:rsidRPr="00000000">
        <w:rPr>
          <w:rtl w:val="0"/>
        </w:rPr>
        <w:t xml:space="preserve"> à une étude nationale sur le bien-être mental des jeunes !</w:t>
      </w:r>
    </w:p>
    <w:p w:rsidR="00000000" w:rsidDel="00000000" w:rsidP="00000000" w:rsidRDefault="00000000" w:rsidRPr="00000000" w14:paraId="0000001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Chers membres,</w:t>
      </w:r>
    </w:p>
    <w:p w:rsidR="00000000" w:rsidDel="00000000" w:rsidP="00000000" w:rsidRDefault="00000000" w:rsidRPr="00000000" w14:paraId="0000001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Nous sommes heureux de vous annoncer le lancement de </w:t>
      </w:r>
      <w:r w:rsidDel="00000000" w:rsidR="00000000" w:rsidRPr="00000000">
        <w:rPr>
          <w:b w:val="1"/>
          <w:rtl w:val="0"/>
        </w:rPr>
        <w:t xml:space="preserve">Mentalo</w:t>
      </w:r>
      <w:r w:rsidDel="00000000" w:rsidR="00000000" w:rsidRPr="00000000">
        <w:rPr>
          <w:rtl w:val="0"/>
        </w:rPr>
        <w:t xml:space="preserve">, une grande étude nationale sur le bien-être mental des jeunes de 11 à 24 ans, portée par l’INSERM. Cette étude vise à mieux comprendre la réalité du bien-être mental chez les jeunes, un sujet crucial dans nos actions quotidiennes.</w:t>
      </w:r>
    </w:p>
    <w:p w:rsidR="00000000" w:rsidDel="00000000" w:rsidP="00000000" w:rsidRDefault="00000000" w:rsidRPr="00000000" w14:paraId="0000001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Nous vous invitons à participer à cette étude, qui consiste à répondre à 8 questionnaires de 5 minutes sur une année. C’est une occasion unique de contribuer à une recherche de grande envergure tout en aidant à briser les tabous sur la santé mentale des jeunes générations.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Pourquoi participer</w:t>
      </w:r>
      <w:r w:rsidDel="00000000" w:rsidR="00000000" w:rsidRPr="00000000">
        <w:rPr>
          <w:b w:val="1"/>
          <w:rtl w:val="0"/>
        </w:rPr>
        <w:t xml:space="preserve"> ?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Participer à la recherche pour améliorer le soutien aux jeunes.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Recevoir des récompenses dans les domaines de la culture et du sport.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Donner une voix aux jeunes pour faire avancer la cause du bien-être mental.</w:t>
      </w:r>
    </w:p>
    <w:p w:rsidR="00000000" w:rsidDel="00000000" w:rsidP="00000000" w:rsidRDefault="00000000" w:rsidRPr="00000000" w14:paraId="0000002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Pour en savoir plus et vous inscrire, rendez-vous sur</w:t>
      </w:r>
      <w:hyperlink r:id="rId10">
        <w:r w:rsidDel="00000000" w:rsidR="00000000" w:rsidRPr="00000000">
          <w:rPr>
            <w:rtl w:val="0"/>
          </w:rPr>
          <w:t xml:space="preserve"> </w:t>
        </w:r>
      </w:hyperlink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https://app.etude-mentalo.fr</w:t>
        </w:r>
      </w:hyperlink>
      <w:r w:rsidDel="00000000" w:rsidR="00000000" w:rsidRPr="00000000">
        <w:rPr>
          <w:rtl w:val="0"/>
        </w:rPr>
        <w:t xml:space="preserve"> ou consultez</w:t>
      </w:r>
      <w:hyperlink r:id="rId12">
        <w:r w:rsidDel="00000000" w:rsidR="00000000" w:rsidRPr="00000000">
          <w:rPr>
            <w:rtl w:val="0"/>
          </w:rPr>
          <w:t xml:space="preserve"> </w:t>
        </w:r>
      </w:hyperlink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www.etude-mentalo.fr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Merci pour votre soutien et votre engagement !</w:t>
      </w:r>
    </w:p>
    <w:p w:rsidR="00000000" w:rsidDel="00000000" w:rsidP="00000000" w:rsidRDefault="00000000" w:rsidRPr="00000000" w14:paraId="0000002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Bien à vous,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app.etude-mentalo.fr" TargetMode="External"/><Relationship Id="rId10" Type="http://schemas.openxmlformats.org/officeDocument/2006/relationships/hyperlink" Target="https://app.etude-mentalo.fr" TargetMode="External"/><Relationship Id="rId13" Type="http://schemas.openxmlformats.org/officeDocument/2006/relationships/hyperlink" Target="http://www.etude-mentalo.fr" TargetMode="External"/><Relationship Id="rId12" Type="http://schemas.openxmlformats.org/officeDocument/2006/relationships/hyperlink" Target="http://www.etude-mentalo.fr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etude-mentalo.fr" TargetMode="External"/><Relationship Id="rId5" Type="http://schemas.openxmlformats.org/officeDocument/2006/relationships/styles" Target="styles.xml"/><Relationship Id="rId6" Type="http://schemas.openxmlformats.org/officeDocument/2006/relationships/hyperlink" Target="https://app.etude-mentalo.fr" TargetMode="External"/><Relationship Id="rId7" Type="http://schemas.openxmlformats.org/officeDocument/2006/relationships/hyperlink" Target="https://app.etude-mentalo.fr" TargetMode="External"/><Relationship Id="rId8" Type="http://schemas.openxmlformats.org/officeDocument/2006/relationships/hyperlink" Target="http://www.etude-mentalo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